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00BE" w:rsidR="00024DA4" w:rsidP="00024DA4" w:rsidRDefault="00024DA4" w14:paraId="4AD53461" w14:textId="77777777">
      <w:pPr>
        <w:rPr>
          <w:rFonts w:ascii="Arial" w:hAnsi="Arial" w:cs="Arial"/>
        </w:rPr>
      </w:pPr>
      <w:r w:rsidRPr="000600BE">
        <w:rPr>
          <w:rFonts w:ascii="Arial" w:hAnsi="Arial" w:cs="Arial"/>
        </w:rPr>
        <w:t>In accordo con le/gli insegnanti dell’interclasse, propongo al Collegio dei Docenti l’adozione del seguente corso:</w:t>
      </w:r>
    </w:p>
    <w:p w:rsidRPr="00A31C3B" w:rsidR="00024DA4" w:rsidP="00024DA4" w:rsidRDefault="00024DA4" w14:paraId="70475144" w14:textId="77777777">
      <w:pPr>
        <w:rPr>
          <w:rFonts w:ascii="Arial" w:hAnsi="Arial" w:cs="Arial"/>
        </w:rPr>
      </w:pPr>
      <w:r w:rsidRPr="00A31C3B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Cristiani</w:t>
      </w:r>
    </w:p>
    <w:p w:rsidRPr="00CF35FD" w:rsidR="00024DA4" w:rsidP="57B44E48" w:rsidRDefault="00080163" w14:paraId="7B058A59" w14:textId="3F87AC91">
      <w:pPr>
        <w:rPr>
          <w:rFonts w:ascii="Arial" w:hAnsi="Arial" w:cs="Arial"/>
          <w:b w:val="1"/>
          <w:bCs w:val="1"/>
          <w:sz w:val="28"/>
          <w:szCs w:val="28"/>
        </w:rPr>
      </w:pPr>
      <w:r w:rsidRPr="57B44E48" w:rsidR="00080163">
        <w:rPr>
          <w:rFonts w:ascii="Arial" w:hAnsi="Arial" w:cs="Arial"/>
          <w:b w:val="1"/>
          <w:bCs w:val="1"/>
          <w:sz w:val="24"/>
          <w:szCs w:val="24"/>
        </w:rPr>
        <w:t>PONTI ARCOBALENO PLUS</w:t>
      </w:r>
    </w:p>
    <w:p w:rsidR="00CF35FD" w:rsidP="00024DA4" w:rsidRDefault="00024DA4" w14:paraId="1E9960DC" w14:textId="7C59C5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CF35FD">
        <w:rPr>
          <w:rFonts w:ascii="Arial" w:hAnsi="Arial" w:cs="Arial"/>
          <w:b/>
          <w:sz w:val="24"/>
        </w:rPr>
        <w:t>esto</w:t>
      </w:r>
      <w:r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E054EE">
        <w:rPr>
          <w:rFonts w:ascii="Arial" w:hAnsi="Arial" w:cs="Arial"/>
          <w:b/>
          <w:sz w:val="24"/>
        </w:rPr>
        <w:t>quarta e 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:rsidTr="502798D2" w14:paraId="64D9827A" w14:textId="77777777">
        <w:trPr>
          <w:trHeight w:val="3272"/>
        </w:trPr>
        <w:tc>
          <w:tcPr>
            <w:tcW w:w="5022" w:type="dxa"/>
            <w:tcMar/>
          </w:tcPr>
          <w:p w:rsidRPr="00232994" w:rsidR="00024DA4" w:rsidP="00305D85" w:rsidRDefault="00024DA4" w14:paraId="7D259A61" w14:textId="33DB7221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E054EE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quarta e quinta</w:t>
            </w:r>
          </w:p>
          <w:p w:rsidRPr="00232994" w:rsidR="00024DA4" w:rsidP="502798D2" w:rsidRDefault="00024DA4" w14:paraId="26A07FDD" w14:textId="2344AEE7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502798D2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502798D2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Ponti Arcobaleno Plus</w:t>
            </w:r>
            <w:r w:rsidRPr="502798D2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</w:t>
            </w:r>
          </w:p>
          <w:p w:rsidRPr="00232994" w:rsidR="00024DA4" w:rsidP="00305D85" w:rsidRDefault="00080163" w14:paraId="7656083D" w14:textId="4115FC68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CLASSE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4</w:t>
            </w: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 </w:t>
            </w:r>
            <w:r w:rsidRPr="00232994" w:rsidR="00024DA4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120</w:t>
            </w:r>
          </w:p>
          <w:p w:rsidRPr="00232994" w:rsidR="0045549A" w:rsidP="502798D2" w:rsidRDefault="0045549A" w14:paraId="5D870CE3" w14:textId="774DAA61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502798D2" w:rsidR="0045549A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502798D2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Ponti Arcobaleno</w:t>
            </w:r>
            <w:r w:rsidRPr="502798D2" w:rsidR="0045549A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Plus</w:t>
            </w:r>
          </w:p>
          <w:p w:rsidRPr="00232994" w:rsidR="0045549A" w:rsidP="0045549A" w:rsidRDefault="00080163" w14:paraId="21063CB4" w14:textId="4B54719E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>CLASS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E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5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 </w:t>
            </w:r>
            <w:r w:rsidRPr="00232994" w:rsidR="0045549A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144</w:t>
            </w:r>
          </w:p>
          <w:p w:rsidRPr="00232994" w:rsidR="0045549A" w:rsidP="00E054EE" w:rsidRDefault="00024DA4" w14:paraId="2BC3269E" w14:textId="360CEC67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IL MIO VANGELO pp. 72</w:t>
            </w:r>
          </w:p>
          <w:p w:rsidRPr="00080163" w:rsidR="00080163" w:rsidP="00305D85" w:rsidRDefault="00024DA4" w14:paraId="1ED85D30" w14:textId="305A07F2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FA51E2">
              <w:rPr>
                <w:rFonts w:ascii="Arial" w:hAnsi="Arial" w:eastAsia="PMingLiU" w:cs="Arial"/>
                <w:sz w:val="20"/>
                <w:lang w:eastAsia="zh-TW"/>
              </w:rPr>
              <w:t>QUADERNO DEI LABORATORI</w:t>
            </w:r>
            <w:r w:rsidR="00080163">
              <w:rPr>
                <w:rFonts w:ascii="Arial" w:hAnsi="Arial" w:eastAsia="PMingLiU" w:cs="Arial"/>
                <w:sz w:val="20"/>
                <w:lang w:eastAsia="zh-TW"/>
              </w:rPr>
              <w:t xml:space="preserve">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4-5</w:t>
            </w:r>
            <w:r w:rsidRPr="00232994" w:rsidR="00CF35FD">
              <w:rPr>
                <w:rFonts w:ascii="Arial" w:hAnsi="Arial" w:eastAsia="PMingLiU" w:cs="Arial"/>
                <w:sz w:val="20"/>
                <w:lang w:eastAsia="zh-TW"/>
              </w:rPr>
              <w:t xml:space="preserve"> </w:t>
            </w:r>
            <w:r w:rsidR="00080163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 w:rsidR="00FA51E2">
              <w:rPr>
                <w:rFonts w:ascii="Arial" w:hAnsi="Arial" w:eastAsia="PMingLiU" w:cs="Arial"/>
                <w:sz w:val="20"/>
                <w:lang w:eastAsia="zh-TW"/>
              </w:rPr>
              <w:t>96</w:t>
            </w:r>
          </w:p>
          <w:p w:rsidR="00E054EE" w:rsidP="00305D85" w:rsidRDefault="00E054EE" w14:paraId="36755BB1" w14:textId="77777777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</w:p>
          <w:p w:rsidRPr="00232994" w:rsidR="00024DA4" w:rsidP="00305D85" w:rsidRDefault="00024DA4" w14:paraId="3A3408F4" w14:textId="30B146C0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sz w:val="20"/>
                <w:lang w:eastAsia="zh-TW"/>
              </w:rPr>
              <w:t>ISBN 978-88-350-</w:t>
            </w:r>
            <w:r w:rsidR="00080163">
              <w:rPr>
                <w:rFonts w:ascii="Arial" w:hAnsi="Arial" w:eastAsia="PMingLiU" w:cs="Arial"/>
                <w:b/>
                <w:sz w:val="20"/>
                <w:lang w:eastAsia="zh-TW"/>
              </w:rPr>
              <w:t>5</w:t>
            </w:r>
            <w:r w:rsidR="00FA51E2">
              <w:rPr>
                <w:rFonts w:ascii="Arial" w:hAnsi="Arial" w:eastAsia="PMingLiU" w:cs="Arial"/>
                <w:b/>
                <w:sz w:val="20"/>
                <w:lang w:eastAsia="zh-TW"/>
              </w:rPr>
              <w:t>612-6</w:t>
            </w:r>
          </w:p>
          <w:p w:rsidR="00024DA4" w:rsidP="00461D07" w:rsidRDefault="00024DA4" w14:paraId="43AD8221" w14:textId="77777777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>prezzo ministeriale</w:t>
            </w:r>
          </w:p>
          <w:p w:rsidR="00080163" w:rsidP="00461D07" w:rsidRDefault="00080163" w14:paraId="4CF7DED6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E054EE" w:rsidP="00080163" w:rsidRDefault="00E054EE" w14:paraId="1CD97F68" w14:textId="77777777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:rsidRPr="00080163" w:rsidR="00080163" w:rsidP="00080163" w:rsidRDefault="00080163" w14:paraId="79485746" w14:textId="4F4B7522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  <w:tcMar/>
          </w:tcPr>
          <w:p w:rsidR="00080163" w:rsidP="00305D85" w:rsidRDefault="00080163" w14:paraId="5FFA9238" w14:textId="2705CEA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:rsidRPr="00080163" w:rsidR="00080163" w:rsidP="00305D85" w:rsidRDefault="00080163" w14:paraId="24D59ADC" w14:textId="0AC373EF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</w:t>
            </w:r>
            <w:r w:rsidR="00D50C14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516</w:t>
            </w: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– FACILE </w:t>
            </w:r>
            <w:r w:rsidR="00E054EE">
              <w:rPr>
                <w:rFonts w:ascii="Arial" w:hAnsi="Arial" w:eastAsia="PMingLiU" w:cs="Arial"/>
                <w:sz w:val="20"/>
                <w:lang w:eastAsia="zh-TW"/>
              </w:rPr>
              <w:t>4-5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 pp. </w:t>
            </w:r>
            <w:r w:rsidR="003F036B">
              <w:rPr>
                <w:rFonts w:ascii="Arial" w:hAnsi="Arial" w:eastAsia="PMingLiU" w:cs="Arial"/>
                <w:sz w:val="20"/>
                <w:lang w:eastAsia="zh-TW"/>
              </w:rPr>
              <w:t>48</w:t>
            </w:r>
          </w:p>
          <w:p w:rsidR="00080163" w:rsidP="00305D85" w:rsidRDefault="00080163" w14:paraId="0A808265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</w:p>
          <w:p w:rsidRPr="00232994" w:rsidR="00024DA4" w:rsidP="00305D85" w:rsidRDefault="00024DA4" w14:paraId="67490214" w14:textId="2D1E9D2D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Pr="00232994" w:rsidR="00024DA4" w:rsidP="10B2E4DE" w:rsidRDefault="00024DA4" w14:paraId="76E19799" w14:textId="6D915847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10B2E4DE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Guida </w:t>
            </w:r>
            <w:r w:rsidRPr="10B2E4DE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C</w:t>
            </w:r>
            <w:r w:rsidRPr="10B2E4DE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lass</w:t>
            </w:r>
            <w:r w:rsidRPr="10B2E4DE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i</w:t>
            </w:r>
            <w:r w:rsidRPr="10B2E4DE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</w:t>
            </w:r>
            <w:r w:rsidRPr="10B2E4DE" w:rsidR="00E054EE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4,5 </w:t>
            </w:r>
            <w:r w:rsidRPr="10B2E4DE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+ CD “Le canzoni di Ponti Arcobaleno” </w:t>
            </w:r>
            <w:r w:rsidRPr="10B2E4DE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pp. </w:t>
            </w:r>
            <w:r w:rsidRPr="10B2E4DE" w:rsidR="00080163">
              <w:rPr>
                <w:rFonts w:ascii="Arial" w:hAnsi="Arial" w:eastAsia="PMingLiU" w:cs="Arial"/>
                <w:sz w:val="20"/>
                <w:szCs w:val="20"/>
                <w:lang w:eastAsia="zh-TW"/>
              </w:rPr>
              <w:t>2</w:t>
            </w:r>
            <w:r w:rsidRPr="10B2E4DE" w:rsidR="00FA51E2">
              <w:rPr>
                <w:rFonts w:ascii="Arial" w:hAnsi="Arial" w:eastAsia="PMingLiU" w:cs="Arial"/>
                <w:sz w:val="20"/>
                <w:szCs w:val="20"/>
                <w:lang w:eastAsia="zh-TW"/>
              </w:rPr>
              <w:t>64</w:t>
            </w:r>
          </w:p>
          <w:p w:rsidRPr="00232994" w:rsidR="0045549A" w:rsidP="0045549A" w:rsidRDefault="00080163" w14:paraId="4781BCB9" w14:textId="16C06F7D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0"/>
                <w:lang w:eastAsia="zh-TW"/>
              </w:rPr>
              <w:t>978-88-350-5</w:t>
            </w:r>
            <w:r w:rsidR="00D50C14">
              <w:rPr>
                <w:rFonts w:ascii="Arial" w:hAnsi="Arial" w:eastAsia="PMingLiU" w:cs="Arial"/>
                <w:b/>
                <w:sz w:val="20"/>
                <w:lang w:eastAsia="zh-TW"/>
              </w:rPr>
              <w:t>615-7</w:t>
            </w:r>
          </w:p>
          <w:p w:rsidR="00080163" w:rsidP="00080163" w:rsidRDefault="00080163" w14:paraId="4541ECB3" w14:textId="54BFB4C0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20"/>
                <w:lang w:eastAsia="zh-TW"/>
              </w:rPr>
              <w:t>240</w:t>
            </w:r>
          </w:p>
          <w:p w:rsidR="00E054EE" w:rsidP="00080163" w:rsidRDefault="00E054EE" w14:paraId="5985FD4C" w14:textId="6F81CA20">
            <w:pP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978-88-350-5391-0</w:t>
            </w:r>
          </w:p>
          <w:p w:rsidR="00D50C14" w:rsidP="00D50C14" w:rsidRDefault="00D50C14" w14:paraId="5C4B5C66" w14:textId="77777777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sz w:val="20"/>
                <w:lang w:eastAsia="zh-TW"/>
              </w:rPr>
              <w:t>• Piccolo dizionario dei simboli e dei santi pp. 96</w:t>
            </w:r>
          </w:p>
          <w:p w:rsidRPr="00E054EE" w:rsidR="00D50C14" w:rsidP="00080163" w:rsidRDefault="00D50C14" w14:paraId="613424E9" w14:textId="4C750A71">
            <w:pP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060517</w:t>
            </w:r>
          </w:p>
          <w:p w:rsidRPr="00232994" w:rsidR="00024DA4" w:rsidP="00305D85" w:rsidRDefault="00024DA4" w14:paraId="2CABBF09" w14:textId="77777777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</w:p>
          <w:p w:rsidRPr="00232994" w:rsidR="00024DA4" w:rsidP="00305D85" w:rsidRDefault="00024DA4" w14:paraId="53CC92A9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Pr="00232994" w:rsidR="00CF35FD" w:rsidP="00305D85" w:rsidRDefault="00024DA4" w14:paraId="6A2347CA" w14:textId="29C763B0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91608B">
              <w:rPr>
                <w:rFonts w:ascii="Arial" w:hAnsi="Arial" w:eastAsia="PMingLiU" w:cs="Arial"/>
                <w:sz w:val="20"/>
                <w:lang w:eastAsia="zh-TW"/>
              </w:rPr>
              <w:t>4</w:t>
            </w:r>
            <w:r w:rsidRPr="00232994">
              <w:rPr>
                <w:rFonts w:ascii="Arial" w:hAnsi="Arial" w:eastAsia="PMingLiU" w:cs="Arial"/>
                <w:sz w:val="20"/>
                <w:lang w:eastAsia="zh-TW"/>
              </w:rPr>
              <w:t xml:space="preserve"> Poster </w:t>
            </w:r>
          </w:p>
          <w:p w:rsidR="00E11CFD" w:rsidP="00080163" w:rsidRDefault="00080163" w14:paraId="47285C4D" w14:textId="0CACE4CC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>
              <w:rPr>
                <w:rFonts w:ascii="Arial" w:hAnsi="Arial" w:eastAsia="PMingLiU" w:cs="Arial"/>
                <w:b/>
                <w:sz w:val="20"/>
                <w:lang w:eastAsia="zh-TW"/>
              </w:rPr>
              <w:t>CS 060</w:t>
            </w:r>
            <w:r w:rsidR="0091608B">
              <w:rPr>
                <w:rFonts w:ascii="Arial" w:hAnsi="Arial" w:eastAsia="PMingLiU" w:cs="Arial"/>
                <w:b/>
                <w:sz w:val="20"/>
                <w:lang w:eastAsia="zh-TW"/>
              </w:rPr>
              <w:t>519</w:t>
            </w:r>
          </w:p>
          <w:p w:rsidRPr="00232994" w:rsidR="00D50C14" w:rsidP="00080163" w:rsidRDefault="00D50C14" w14:paraId="73678155" w14:textId="411E6C2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0600BE" w:rsidR="00232994" w:rsidP="00E11CFD" w:rsidRDefault="00232994" w14:paraId="076F720B" w14:textId="77777777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:rsidRPr="000600BE" w:rsidR="00232994" w:rsidP="00E11CFD" w:rsidRDefault="00232994" w14:paraId="5976BCCD" w14:textId="2956A652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0600BE">
        <w:rPr>
          <w:rFonts w:ascii="Arial" w:hAnsi="Arial" w:cs="Arial" w:eastAsiaTheme="majorEastAsia"/>
          <w:b/>
          <w:bCs/>
          <w:sz w:val="18"/>
          <w:szCs w:val="18"/>
        </w:rPr>
        <w:t>www.lascuola</w:t>
      </w:r>
      <w:r w:rsidR="00AE7B03">
        <w:rPr>
          <w:rFonts w:ascii="Arial" w:hAnsi="Arial" w:cs="Arial" w:eastAsiaTheme="majorEastAsia"/>
          <w:b/>
          <w:bCs/>
          <w:sz w:val="18"/>
          <w:szCs w:val="18"/>
        </w:rPr>
        <w:t>sei</w:t>
      </w:r>
      <w:r w:rsidRPr="000600BE">
        <w:rPr>
          <w:rFonts w:ascii="Arial" w:hAnsi="Arial" w:cs="Arial" w:eastAsiaTheme="majorEastAsia"/>
          <w:b/>
          <w:bCs/>
          <w:sz w:val="18"/>
          <w:szCs w:val="18"/>
        </w:rPr>
        <w:t>.it</w:t>
      </w:r>
      <w:r w:rsidRPr="000600BE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:rsidRPr="00E11CFD" w:rsidR="00461D07" w:rsidP="00E11CFD" w:rsidRDefault="00461D07" w14:paraId="3B35F624" w14:textId="77777777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:rsidRPr="00AD20A4" w:rsidR="00AE7B03" w:rsidP="00983DA2" w:rsidRDefault="00AE7B03" w14:paraId="24AC5722" w14:textId="77777777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bookmarkStart w:name="_Hlk505271234" w:id="0"/>
      <w:r>
        <w:rPr>
          <w:rFonts w:ascii="Arial" w:hAnsi="Arial" w:cs="Arial"/>
          <w:i/>
          <w:iCs/>
          <w:sz w:val="20"/>
          <w:szCs w:val="20"/>
        </w:rPr>
        <w:t>Ponti Arcobaleno Plus</w:t>
      </w:r>
      <w:r w:rsidRPr="00AD20A4">
        <w:rPr>
          <w:rFonts w:ascii="Arial" w:hAnsi="Arial" w:cs="Arial"/>
          <w:sz w:val="20"/>
          <w:szCs w:val="20"/>
        </w:rPr>
        <w:t xml:space="preserve"> valorizza i principi d</w:t>
      </w:r>
      <w:r>
        <w:rPr>
          <w:rFonts w:ascii="Arial" w:hAnsi="Arial" w:cs="Arial"/>
          <w:sz w:val="20"/>
          <w:szCs w:val="20"/>
        </w:rPr>
        <w:t>el</w:t>
      </w:r>
      <w:r w:rsidRPr="00AD20A4">
        <w:rPr>
          <w:rFonts w:ascii="Arial" w:hAnsi="Arial" w:cs="Arial"/>
          <w:sz w:val="20"/>
          <w:szCs w:val="20"/>
        </w:rPr>
        <w:t xml:space="preserve"> </w:t>
      </w:r>
      <w:r w:rsidRPr="00AD20A4">
        <w:rPr>
          <w:rFonts w:ascii="Arial" w:hAnsi="Arial" w:cs="Arial"/>
          <w:b/>
          <w:bCs/>
          <w:sz w:val="20"/>
          <w:szCs w:val="20"/>
        </w:rPr>
        <w:t>dialogo interreligioso</w:t>
      </w:r>
      <w:r w:rsidRPr="00AD20A4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ell’</w:t>
      </w:r>
      <w:r>
        <w:rPr>
          <w:rFonts w:ascii="Arial" w:hAnsi="Arial" w:cs="Arial"/>
          <w:b/>
          <w:bCs/>
          <w:sz w:val="20"/>
          <w:szCs w:val="20"/>
        </w:rPr>
        <w:t>Educazione civica</w:t>
      </w:r>
      <w:r w:rsidRPr="00AD20A4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dell’</w:t>
      </w:r>
      <w:r w:rsidRPr="0048454C">
        <w:rPr>
          <w:rFonts w:ascii="Arial" w:hAnsi="Arial" w:cs="Arial"/>
          <w:b/>
          <w:bCs/>
          <w:sz w:val="20"/>
          <w:szCs w:val="20"/>
        </w:rPr>
        <w:t>inclusione</w:t>
      </w:r>
      <w:r>
        <w:rPr>
          <w:rFonts w:ascii="Arial" w:hAnsi="Arial" w:cs="Arial"/>
          <w:sz w:val="20"/>
          <w:szCs w:val="20"/>
        </w:rPr>
        <w:t xml:space="preserve"> </w:t>
      </w:r>
      <w:r w:rsidRPr="00AD20A4">
        <w:rPr>
          <w:rFonts w:ascii="Arial" w:hAnsi="Arial" w:cs="Arial"/>
          <w:sz w:val="20"/>
          <w:szCs w:val="20"/>
        </w:rPr>
        <w:t xml:space="preserve">nell’Insegnamento della Religione Cattolica. Il titolo esprime fin da subito i valori del progetto: i </w:t>
      </w:r>
      <w:r w:rsidRPr="00AD20A4">
        <w:rPr>
          <w:rFonts w:ascii="Arial" w:hAnsi="Arial" w:cs="Arial"/>
          <w:b/>
          <w:bCs/>
          <w:sz w:val="20"/>
          <w:szCs w:val="20"/>
        </w:rPr>
        <w:t xml:space="preserve">PONTI </w:t>
      </w:r>
      <w:r w:rsidRPr="00AD20A4">
        <w:rPr>
          <w:rFonts w:ascii="Arial" w:hAnsi="Arial" w:cs="Arial"/>
          <w:sz w:val="20"/>
          <w:szCs w:val="20"/>
        </w:rPr>
        <w:t xml:space="preserve">sono la metafora di unione di due sponde opposte, mentre i </w:t>
      </w:r>
      <w:r w:rsidRPr="00AD20A4">
        <w:rPr>
          <w:rFonts w:ascii="Arial" w:hAnsi="Arial" w:cs="Arial"/>
          <w:b/>
          <w:bCs/>
          <w:sz w:val="20"/>
          <w:szCs w:val="20"/>
        </w:rPr>
        <w:t>COLORI</w:t>
      </w:r>
      <w:r w:rsidRPr="00AD20A4">
        <w:rPr>
          <w:rFonts w:ascii="Arial" w:hAnsi="Arial" w:cs="Arial"/>
          <w:sz w:val="20"/>
          <w:szCs w:val="20"/>
        </w:rPr>
        <w:t xml:space="preserve"> dell’</w:t>
      </w:r>
      <w:r w:rsidRPr="00AD20A4">
        <w:rPr>
          <w:rFonts w:ascii="Arial" w:hAnsi="Arial" w:cs="Arial"/>
          <w:b/>
          <w:bCs/>
          <w:sz w:val="20"/>
          <w:szCs w:val="20"/>
        </w:rPr>
        <w:t>ARCOBALENO</w:t>
      </w:r>
      <w:r w:rsidRPr="00AD20A4">
        <w:rPr>
          <w:rFonts w:ascii="Arial" w:hAnsi="Arial" w:cs="Arial"/>
          <w:sz w:val="20"/>
          <w:szCs w:val="20"/>
        </w:rPr>
        <w:t xml:space="preserve"> rappresentano le diversità.</w:t>
      </w:r>
    </w:p>
    <w:p w:rsidRPr="00AD20A4" w:rsidR="00AE7B03" w:rsidP="00983DA2" w:rsidRDefault="00AE7B03" w14:paraId="088F5F51" w14:textId="516BCCBE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D20A4">
        <w:rPr>
          <w:rFonts w:ascii="Arial" w:hAnsi="Arial" w:cs="Arial"/>
          <w:sz w:val="20"/>
          <w:szCs w:val="20"/>
        </w:rPr>
        <w:t xml:space="preserve">Questa idea di base è interpretata anche dalla rubrica </w:t>
      </w:r>
      <w:r w:rsidRPr="00AD20A4">
        <w:rPr>
          <w:rFonts w:ascii="Arial" w:hAnsi="Arial" w:cs="Arial"/>
          <w:b/>
          <w:bCs/>
          <w:sz w:val="20"/>
          <w:szCs w:val="20"/>
        </w:rPr>
        <w:t>Costruiamo ponti</w:t>
      </w:r>
      <w:r w:rsidRPr="00AD20A4">
        <w:rPr>
          <w:rFonts w:ascii="Arial" w:hAnsi="Arial" w:cs="Arial"/>
          <w:sz w:val="20"/>
          <w:szCs w:val="20"/>
        </w:rPr>
        <w:t>, che ricorre in tutti i volumi del corso, e si ispira alle dichiarazioni di Papa Giovanni Paolo II e di Papa Francesco</w:t>
      </w:r>
      <w:r>
        <w:rPr>
          <w:rFonts w:ascii="Arial" w:hAnsi="Arial" w:cs="Arial"/>
          <w:sz w:val="20"/>
          <w:szCs w:val="20"/>
        </w:rPr>
        <w:t>.</w:t>
      </w:r>
      <w:r w:rsidR="00983DA2">
        <w:rPr>
          <w:rFonts w:ascii="Arial" w:hAnsi="Arial" w:cs="Arial"/>
          <w:sz w:val="20"/>
          <w:szCs w:val="20"/>
        </w:rPr>
        <w:t xml:space="preserve"> </w:t>
      </w:r>
      <w:r w:rsidRPr="00AD20A4">
        <w:rPr>
          <w:rFonts w:ascii="Arial" w:hAnsi="Arial" w:cs="Arial"/>
          <w:sz w:val="20"/>
          <w:szCs w:val="20"/>
        </w:rPr>
        <w:t xml:space="preserve">La costruzione di ponti si concretizza attraverso la </w:t>
      </w:r>
      <w:r w:rsidRPr="00983DA2">
        <w:rPr>
          <w:rFonts w:ascii="Arial" w:hAnsi="Arial" w:cs="Arial"/>
          <w:sz w:val="20"/>
          <w:szCs w:val="20"/>
        </w:rPr>
        <w:t>conoscenza della storia dell’Alleanza tra Dio e l’uomo (Noè, Abramo, Mosè, Gesù) e delle esperienze di persone del nostro tempo che</w:t>
      </w:r>
      <w:r w:rsidRPr="00AD20A4">
        <w:rPr>
          <w:rFonts w:ascii="Arial" w:hAnsi="Arial" w:cs="Arial"/>
          <w:sz w:val="20"/>
          <w:szCs w:val="20"/>
        </w:rPr>
        <w:t xml:space="preserve"> hanno realizzato nella loro vita il messaggio del Vangelo.</w:t>
      </w:r>
    </w:p>
    <w:p w:rsidRPr="00AD20A4" w:rsidR="00AE7B03" w:rsidP="00983DA2" w:rsidRDefault="00AE7B03" w14:paraId="7F4857BA" w14:textId="77777777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D20A4">
        <w:rPr>
          <w:rFonts w:ascii="Arial" w:hAnsi="Arial" w:cs="Arial"/>
          <w:sz w:val="20"/>
          <w:szCs w:val="20"/>
        </w:rPr>
        <w:t xml:space="preserve">Lo sviluppo dei contenuti, progressivo e graduale, è coerente con i quattro ambiti degli Obiettivi di apprendimento evidenziati al piede delle pagine, ed è sempre </w:t>
      </w:r>
      <w:r w:rsidRPr="00983DA2">
        <w:rPr>
          <w:rFonts w:ascii="Arial" w:hAnsi="Arial" w:cs="Arial"/>
          <w:sz w:val="20"/>
          <w:szCs w:val="20"/>
        </w:rPr>
        <w:t>collegato all’</w:t>
      </w:r>
      <w:r w:rsidRPr="00AD20A4">
        <w:rPr>
          <w:rFonts w:ascii="Arial" w:hAnsi="Arial" w:cs="Arial"/>
          <w:b/>
          <w:bCs/>
          <w:sz w:val="20"/>
          <w:szCs w:val="20"/>
        </w:rPr>
        <w:t>esperienza e alle preconoscenze</w:t>
      </w:r>
      <w:r w:rsidRPr="00AD20A4">
        <w:rPr>
          <w:rFonts w:ascii="Arial" w:hAnsi="Arial" w:cs="Arial"/>
          <w:sz w:val="20"/>
          <w:szCs w:val="20"/>
        </w:rPr>
        <w:t xml:space="preserve"> </w:t>
      </w:r>
      <w:r w:rsidRPr="00AD20A4">
        <w:rPr>
          <w:rFonts w:ascii="Arial" w:hAnsi="Arial" w:cs="Arial"/>
          <w:b/>
          <w:bCs/>
          <w:sz w:val="20"/>
          <w:szCs w:val="20"/>
        </w:rPr>
        <w:t>del bambino</w:t>
      </w:r>
      <w:r w:rsidRPr="00AD20A4">
        <w:rPr>
          <w:rFonts w:ascii="Arial" w:hAnsi="Arial" w:cs="Arial"/>
          <w:sz w:val="20"/>
          <w:szCs w:val="20"/>
        </w:rPr>
        <w:t xml:space="preserve">. In particolare, nelle prime classi, due </w:t>
      </w:r>
      <w:r w:rsidRPr="00AD20A4">
        <w:rPr>
          <w:rFonts w:ascii="Arial" w:hAnsi="Arial" w:cs="Arial"/>
          <w:b/>
          <w:bCs/>
          <w:sz w:val="20"/>
          <w:szCs w:val="20"/>
        </w:rPr>
        <w:t xml:space="preserve">testimonial </w:t>
      </w:r>
      <w:r w:rsidRPr="00AD20A4">
        <w:rPr>
          <w:rFonts w:ascii="Arial" w:hAnsi="Arial" w:cs="Arial"/>
          <w:sz w:val="20"/>
          <w:szCs w:val="20"/>
        </w:rPr>
        <w:t>(la pecorella in classe prima e l’asinello in classe seconda) coinvolgono la classe stimolando ciascun alunno a riflettere sul proprio vissuto.</w:t>
      </w:r>
    </w:p>
    <w:p w:rsidRPr="00AD20A4" w:rsidR="00AE7B03" w:rsidP="00983DA2" w:rsidRDefault="00AE7B03" w14:paraId="155A7F56" w14:textId="7777777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20A4">
        <w:rPr>
          <w:rFonts w:ascii="Arial" w:hAnsi="Arial" w:cs="Arial"/>
          <w:iCs/>
          <w:sz w:val="20"/>
          <w:szCs w:val="20"/>
        </w:rPr>
        <w:t xml:space="preserve">In un’ottica inclusiva ciascun volume affronta in modo graduale il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>confronto</w:t>
      </w:r>
      <w:r w:rsidRPr="00AD20A4">
        <w:rPr>
          <w:rFonts w:ascii="Arial" w:hAnsi="Arial" w:cs="Arial"/>
          <w:iCs/>
          <w:sz w:val="20"/>
          <w:szCs w:val="20"/>
        </w:rPr>
        <w:t xml:space="preserve">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>con le ricorrenze, le usanze e i simboli</w:t>
      </w:r>
      <w:r w:rsidRPr="00AD20A4">
        <w:rPr>
          <w:rFonts w:ascii="Arial" w:hAnsi="Arial" w:cs="Arial"/>
          <w:iCs/>
          <w:sz w:val="20"/>
          <w:szCs w:val="20"/>
        </w:rPr>
        <w:t xml:space="preserve">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 xml:space="preserve">delle principali religioni </w:t>
      </w:r>
      <w:r w:rsidRPr="00AD20A4">
        <w:rPr>
          <w:rFonts w:ascii="Arial" w:hAnsi="Arial" w:cs="Arial"/>
          <w:iCs/>
          <w:sz w:val="20"/>
          <w:szCs w:val="20"/>
        </w:rPr>
        <w:t xml:space="preserve">non cristiane. I volumetti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 xml:space="preserve">FACILE </w:t>
      </w:r>
      <w:r w:rsidRPr="00AD20A4">
        <w:rPr>
          <w:rFonts w:ascii="Arial" w:hAnsi="Arial" w:cs="Arial"/>
          <w:iCs/>
          <w:sz w:val="20"/>
          <w:szCs w:val="20"/>
        </w:rPr>
        <w:t>supportano gli alunni in difficoltà e, allo stesso tempo, rappresentano uno strumento di ripasso e di studio per tutti. Il carattere biancoenero® ad alta leggibilità è presente in tutte le schede operative e le rubriche, come strumento compensativo per alunni BES.</w:t>
      </w:r>
    </w:p>
    <w:p w:rsidRPr="00AD20A4" w:rsidR="00AE7B03" w:rsidP="00983DA2" w:rsidRDefault="00AE7B03" w14:paraId="4BD3CBDA" w14:textId="7777777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20A4">
        <w:rPr>
          <w:rFonts w:ascii="Arial" w:hAnsi="Arial" w:cs="Arial"/>
          <w:iCs/>
          <w:sz w:val="20"/>
          <w:szCs w:val="20"/>
        </w:rPr>
        <w:t xml:space="preserve">La didattica è ispirata ai principi della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>gamification</w:t>
      </w:r>
      <w:r w:rsidRPr="00AD20A4">
        <w:rPr>
          <w:rFonts w:ascii="Arial" w:hAnsi="Arial" w:cs="Arial"/>
          <w:iCs/>
          <w:sz w:val="20"/>
          <w:szCs w:val="20"/>
        </w:rPr>
        <w:t xml:space="preserve">, cioè </w:t>
      </w:r>
      <w:r w:rsidRPr="00983DA2">
        <w:rPr>
          <w:rFonts w:ascii="Arial" w:hAnsi="Arial" w:cs="Arial"/>
          <w:iCs/>
          <w:sz w:val="20"/>
          <w:szCs w:val="20"/>
        </w:rPr>
        <w:t>all’insegnamento/apprendimento attraverso il gioco: il bambino è accompagnato lungo tutto il percorso da attività</w:t>
      </w:r>
      <w:r w:rsidRPr="00AD20A4">
        <w:rPr>
          <w:rFonts w:ascii="Arial" w:hAnsi="Arial" w:cs="Arial"/>
          <w:iCs/>
          <w:sz w:val="20"/>
          <w:szCs w:val="20"/>
        </w:rPr>
        <w:t xml:space="preserve"> ludiche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D20A4">
        <w:rPr>
          <w:rFonts w:ascii="Arial" w:hAnsi="Arial" w:cs="Arial"/>
          <w:iCs/>
          <w:sz w:val="20"/>
          <w:szCs w:val="20"/>
        </w:rPr>
        <w:t xml:space="preserve">che lo coinvolgono e lo divertono, ma allo stesso tempo lo aiutano a fissare i concetti e i valori della Religione Cattolica. Le schede operative e di verifica sono funzionali a rendere il </w:t>
      </w:r>
      <w:r w:rsidRPr="00983DA2">
        <w:rPr>
          <w:rFonts w:ascii="Arial" w:hAnsi="Arial" w:cs="Arial"/>
          <w:iCs/>
          <w:sz w:val="20"/>
          <w:szCs w:val="20"/>
        </w:rPr>
        <w:t>bambino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 xml:space="preserve"> protagonista</w:t>
      </w:r>
      <w:r w:rsidRPr="00AD20A4">
        <w:rPr>
          <w:rFonts w:ascii="Arial" w:hAnsi="Arial" w:cs="Arial"/>
          <w:iCs/>
          <w:sz w:val="20"/>
          <w:szCs w:val="20"/>
        </w:rPr>
        <w:t xml:space="preserve"> </w:t>
      </w:r>
      <w:r w:rsidRPr="00AD20A4">
        <w:rPr>
          <w:rFonts w:ascii="Arial" w:hAnsi="Arial" w:cs="Arial"/>
          <w:b/>
          <w:bCs/>
          <w:iCs/>
          <w:sz w:val="20"/>
          <w:szCs w:val="20"/>
        </w:rPr>
        <w:t>nella costruzione del sapere</w:t>
      </w:r>
      <w:r w:rsidRPr="00AD20A4">
        <w:rPr>
          <w:rFonts w:ascii="Arial" w:hAnsi="Arial" w:cs="Arial"/>
          <w:iCs/>
          <w:sz w:val="20"/>
          <w:szCs w:val="20"/>
        </w:rPr>
        <w:t xml:space="preserve"> aiutandolo nell’acquisizione degli argomenti trattati.</w:t>
      </w:r>
    </w:p>
    <w:p w:rsidRPr="00983DA2" w:rsidR="00983DA2" w:rsidP="00983DA2" w:rsidRDefault="00AE7B03" w14:paraId="11584649" w14:textId="0C879E16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Il corso pone particolare attenzione all’</w:t>
      </w:r>
      <w:r>
        <w:rPr>
          <w:rFonts w:ascii="Arial" w:hAnsi="Arial" w:cs="Arial"/>
          <w:b/>
          <w:bCs/>
          <w:iCs/>
          <w:sz w:val="20"/>
          <w:szCs w:val="20"/>
        </w:rPr>
        <w:t>aspetto interdisciplinare</w:t>
      </w:r>
      <w:r>
        <w:rPr>
          <w:rFonts w:ascii="Arial" w:hAnsi="Arial" w:cs="Arial"/>
          <w:iCs/>
          <w:sz w:val="20"/>
          <w:szCs w:val="20"/>
        </w:rPr>
        <w:t xml:space="preserve"> e all’</w:t>
      </w:r>
      <w:r w:rsidRPr="00F80248">
        <w:rPr>
          <w:rFonts w:ascii="Arial" w:hAnsi="Arial" w:cs="Arial"/>
          <w:b/>
          <w:bCs/>
          <w:iCs/>
          <w:sz w:val="20"/>
          <w:szCs w:val="20"/>
        </w:rPr>
        <w:t>operatività</w:t>
      </w:r>
      <w:r>
        <w:rPr>
          <w:rFonts w:ascii="Arial" w:hAnsi="Arial" w:cs="Arial"/>
          <w:iCs/>
          <w:sz w:val="20"/>
          <w:szCs w:val="20"/>
        </w:rPr>
        <w:t xml:space="preserve">, grazie alle molte </w:t>
      </w:r>
      <w:r w:rsidRPr="00F80248">
        <w:rPr>
          <w:rFonts w:ascii="Arial" w:hAnsi="Arial" w:cs="Arial"/>
          <w:iCs/>
          <w:sz w:val="20"/>
          <w:szCs w:val="20"/>
        </w:rPr>
        <w:t>attività didattiche e laboratoriali proposte</w:t>
      </w:r>
      <w:r w:rsidR="00983DA2">
        <w:rPr>
          <w:rFonts w:ascii="Arial" w:hAnsi="Arial" w:cs="Arial"/>
          <w:iCs/>
          <w:sz w:val="20"/>
          <w:szCs w:val="20"/>
        </w:rPr>
        <w:t xml:space="preserve">. 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In particolare, </w:t>
      </w:r>
      <w:r w:rsidR="00B32EB5">
        <w:rPr>
          <w:rFonts w:ascii="Arial" w:hAnsi="Arial" w:cs="Arial"/>
          <w:iCs/>
          <w:sz w:val="20"/>
          <w:szCs w:val="20"/>
        </w:rPr>
        <w:t>il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 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>Quadern</w:t>
      </w:r>
      <w:r w:rsidR="00B32EB5">
        <w:rPr>
          <w:rFonts w:ascii="Arial" w:hAnsi="Arial" w:cs="Arial"/>
          <w:b/>
          <w:bCs/>
          <w:iCs/>
          <w:sz w:val="20"/>
          <w:szCs w:val="20"/>
        </w:rPr>
        <w:t>o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dei Laboratori</w:t>
      </w:r>
      <w:r w:rsidR="00B32EB5">
        <w:rPr>
          <w:rFonts w:ascii="Arial" w:hAnsi="Arial" w:cs="Arial"/>
          <w:b/>
          <w:bCs/>
          <w:iCs/>
          <w:sz w:val="20"/>
          <w:szCs w:val="20"/>
        </w:rPr>
        <w:t xml:space="preserve"> 4-5</w:t>
      </w:r>
      <w:r w:rsidR="00B32EB5">
        <w:rPr>
          <w:rFonts w:ascii="Arial" w:hAnsi="Arial" w:cs="Arial"/>
          <w:iCs/>
          <w:sz w:val="20"/>
          <w:szCs w:val="20"/>
        </w:rPr>
        <w:t xml:space="preserve"> offre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 diverse 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>attività laboratoriali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 da proporre sia in presenza sia a distanza: 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>giochi</w:t>
      </w:r>
      <w:r w:rsidRPr="00983DA2" w:rsidR="00983DA2">
        <w:rPr>
          <w:rFonts w:ascii="Arial" w:hAnsi="Arial" w:cs="Arial"/>
          <w:iCs/>
          <w:sz w:val="20"/>
          <w:szCs w:val="20"/>
        </w:rPr>
        <w:t>,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coding</w:t>
      </w:r>
      <w:r w:rsidRPr="00983DA2" w:rsidR="00983DA2">
        <w:rPr>
          <w:rFonts w:ascii="Arial" w:hAnsi="Arial" w:cs="Arial"/>
          <w:iCs/>
          <w:sz w:val="20"/>
          <w:szCs w:val="20"/>
        </w:rPr>
        <w:t>,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tinkering</w:t>
      </w:r>
      <w:r w:rsidRPr="00983DA2" w:rsidR="00983DA2">
        <w:rPr>
          <w:rFonts w:ascii="Arial" w:hAnsi="Arial" w:cs="Arial"/>
          <w:iCs/>
          <w:sz w:val="20"/>
          <w:szCs w:val="20"/>
        </w:rPr>
        <w:t>,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diorami e lapbook</w:t>
      </w:r>
      <w:r w:rsidRPr="00983DA2" w:rsidR="00983DA2">
        <w:rPr>
          <w:rFonts w:ascii="Arial" w:hAnsi="Arial" w:cs="Arial"/>
          <w:iCs/>
          <w:sz w:val="20"/>
          <w:szCs w:val="20"/>
        </w:rPr>
        <w:t>.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La 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>creatività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 è garantita anche dalle rubriche </w:t>
      </w:r>
      <w:r w:rsidRPr="00983DA2" w:rsidR="00983DA2">
        <w:rPr>
          <w:rFonts w:ascii="Arial" w:hAnsi="Arial" w:cs="Arial"/>
          <w:b/>
          <w:bCs/>
          <w:i/>
          <w:iCs/>
          <w:sz w:val="20"/>
          <w:szCs w:val="20"/>
        </w:rPr>
        <w:t>Imparo con l’Arte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83DA2" w:rsidR="00983DA2">
        <w:rPr>
          <w:rFonts w:ascii="Arial" w:hAnsi="Arial" w:cs="Arial"/>
          <w:iCs/>
          <w:sz w:val="20"/>
          <w:szCs w:val="20"/>
        </w:rPr>
        <w:t xml:space="preserve">e dalle pagine del </w:t>
      </w:r>
      <w:r w:rsidRPr="00983DA2" w:rsidR="00983DA2">
        <w:rPr>
          <w:rFonts w:ascii="Arial" w:hAnsi="Arial" w:cs="Arial"/>
          <w:b/>
          <w:bCs/>
          <w:iCs/>
          <w:sz w:val="20"/>
          <w:szCs w:val="20"/>
        </w:rPr>
        <w:t xml:space="preserve">quaderno creativo </w:t>
      </w:r>
      <w:r w:rsidRPr="00983DA2" w:rsidR="00983DA2">
        <w:rPr>
          <w:rFonts w:ascii="Arial" w:hAnsi="Arial" w:cs="Arial"/>
          <w:iCs/>
          <w:sz w:val="20"/>
          <w:szCs w:val="20"/>
        </w:rPr>
        <w:t>che chiudono ogni volume. </w:t>
      </w:r>
    </w:p>
    <w:p w:rsidR="00983DA2" w:rsidP="00983DA2" w:rsidRDefault="00983DA2" w14:paraId="144DE0E7" w14:textId="20D3A6F6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Infine, completa </w:t>
      </w:r>
      <w:r w:rsidR="00B32EB5">
        <w:rPr>
          <w:rFonts w:ascii="Arial" w:hAnsi="Arial" w:cs="Arial"/>
          <w:iCs/>
          <w:sz w:val="20"/>
          <w:szCs w:val="20"/>
        </w:rPr>
        <w:t>l’opera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F036B" w:rsidR="00D95733">
        <w:rPr>
          <w:rFonts w:ascii="Arial" w:hAnsi="Arial" w:cs="Arial"/>
          <w:b/>
          <w:bCs/>
          <w:iCs/>
          <w:sz w:val="20"/>
          <w:szCs w:val="20"/>
        </w:rPr>
        <w:t>IL MIO VANGELO</w:t>
      </w:r>
      <w:r w:rsidRPr="003F036B" w:rsidR="00D95733">
        <w:rPr>
          <w:rFonts w:ascii="Arial" w:hAnsi="Arial" w:cs="Arial"/>
          <w:iCs/>
          <w:sz w:val="20"/>
          <w:szCs w:val="20"/>
        </w:rPr>
        <w:t xml:space="preserve">, la riduzione dei </w:t>
      </w:r>
      <w:r w:rsidRPr="003F036B" w:rsidR="00D95733">
        <w:rPr>
          <w:rFonts w:ascii="Arial" w:hAnsi="Arial" w:cs="Arial"/>
          <w:b/>
          <w:bCs/>
          <w:iCs/>
          <w:sz w:val="20"/>
          <w:szCs w:val="20"/>
        </w:rPr>
        <w:t xml:space="preserve">Vangeli </w:t>
      </w:r>
      <w:r w:rsidRPr="003F036B" w:rsidR="00D95733">
        <w:rPr>
          <w:rFonts w:ascii="Arial" w:hAnsi="Arial" w:cs="Arial"/>
          <w:iCs/>
          <w:sz w:val="20"/>
          <w:szCs w:val="20"/>
        </w:rPr>
        <w:t>arricchita da attività in forma di gioco.</w:t>
      </w:r>
    </w:p>
    <w:p w:rsidRPr="00983DA2" w:rsidR="00983DA2" w:rsidP="00983DA2" w:rsidRDefault="00983DA2" w14:paraId="113AE752" w14:textId="7777777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Pr="00983DA2" w:rsidR="00A952F7" w:rsidP="003F036B" w:rsidRDefault="00024DA4" w14:paraId="5FF70354" w14:textId="58A385B9">
      <w:pPr>
        <w:spacing w:after="240"/>
        <w:jc w:val="both"/>
        <w:rPr>
          <w:rFonts w:ascii="FrutigerLTStd-Bold" w:hAnsi="FrutigerLTStd-Bold" w:cs="FrutigerLTStd-Bold"/>
          <w:b/>
          <w:bCs/>
          <w:sz w:val="17"/>
          <w:szCs w:val="17"/>
        </w:rPr>
      </w:pPr>
      <w:r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>Il Docente</w:t>
      </w:r>
      <w:bookmarkEnd w:id="0"/>
    </w:p>
    <w:sectPr w:rsidRPr="00983DA2" w:rsidR="00A952F7" w:rsidSect="00E11CFD">
      <w:headerReference w:type="default" r:id="rId10"/>
      <w:pgSz w:w="11906" w:h="16838" w:orient="portrait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27C" w:rsidRDefault="00AC327C" w14:paraId="3324243F" w14:textId="77777777">
      <w:pPr>
        <w:spacing w:after="0" w:line="240" w:lineRule="auto"/>
      </w:pPr>
      <w:r>
        <w:separator/>
      </w:r>
    </w:p>
  </w:endnote>
  <w:endnote w:type="continuationSeparator" w:id="0">
    <w:p w:rsidR="00AC327C" w:rsidRDefault="00AC327C" w14:paraId="742ECB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27C" w:rsidRDefault="00AC327C" w14:paraId="05A3E321" w14:textId="77777777">
      <w:pPr>
        <w:spacing w:after="0" w:line="240" w:lineRule="auto"/>
      </w:pPr>
      <w:r>
        <w:separator/>
      </w:r>
    </w:p>
  </w:footnote>
  <w:footnote w:type="continuationSeparator" w:id="0">
    <w:p w:rsidR="00AC327C" w:rsidRDefault="00AC327C" w14:paraId="594F67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112" w:rsidP="00374112" w:rsidRDefault="00374112" w14:paraId="550CF865" w14:textId="43AE566F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24DA4"/>
    <w:rsid w:val="000600BE"/>
    <w:rsid w:val="00080163"/>
    <w:rsid w:val="0008534A"/>
    <w:rsid w:val="000B4ACB"/>
    <w:rsid w:val="001B4537"/>
    <w:rsid w:val="00232994"/>
    <w:rsid w:val="002E63FD"/>
    <w:rsid w:val="00305D85"/>
    <w:rsid w:val="00374112"/>
    <w:rsid w:val="003C24DF"/>
    <w:rsid w:val="003F036B"/>
    <w:rsid w:val="004521F6"/>
    <w:rsid w:val="0045549A"/>
    <w:rsid w:val="00461D07"/>
    <w:rsid w:val="004B563F"/>
    <w:rsid w:val="005135B3"/>
    <w:rsid w:val="00520376"/>
    <w:rsid w:val="005F7701"/>
    <w:rsid w:val="00735FF9"/>
    <w:rsid w:val="00760FB0"/>
    <w:rsid w:val="007B0477"/>
    <w:rsid w:val="0091608B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C92D4B"/>
    <w:rsid w:val="00CF35FD"/>
    <w:rsid w:val="00CF5258"/>
    <w:rsid w:val="00D50C14"/>
    <w:rsid w:val="00D95733"/>
    <w:rsid w:val="00DB0351"/>
    <w:rsid w:val="00E054EE"/>
    <w:rsid w:val="00E11CFD"/>
    <w:rsid w:val="00E73020"/>
    <w:rsid w:val="00E93862"/>
    <w:rsid w:val="00F40DF3"/>
    <w:rsid w:val="00FA51E2"/>
    <w:rsid w:val="10B2E4DE"/>
    <w:rsid w:val="502798D2"/>
    <w:rsid w:val="57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2" ma:contentTypeDescription="Creare un nuovo documento." ma:contentTypeScope="" ma:versionID="40d265726f98d29fe3793bef20760cb4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ca9ab4dee696cbd2a79cb96b4dbbc595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A0BDD-43AB-44A1-803B-26871F5E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25</revision>
  <lastPrinted>2021-04-08T07:32:00.0000000Z</lastPrinted>
  <dcterms:created xsi:type="dcterms:W3CDTF">2017-01-31T15:13:00.0000000Z</dcterms:created>
  <dcterms:modified xsi:type="dcterms:W3CDTF">2022-04-06T14:35:29.7350336Z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